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4FE2C78" w:rsidR="00C57FA5" w:rsidRPr="00327CC1" w:rsidRDefault="001E6A63">
      <w:pPr>
        <w:jc w:val="center"/>
        <w:rPr>
          <w:rFonts w:ascii="Arial" w:hAnsi="Arial" w:cs="Arial"/>
          <w:b/>
          <w:bCs/>
        </w:rPr>
      </w:pPr>
      <w:r>
        <w:rPr>
          <w:rFonts w:ascii="Arial" w:hAnsi="Arial" w:cs="Arial"/>
          <w:b/>
          <w:bCs/>
        </w:rPr>
        <w:t>Hegyhátszentmárton 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A pályázatbeadáshoz a Bursa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1E6A63"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w:t>
      </w:r>
      <w:r w:rsidRPr="00FD6AAE">
        <w:rPr>
          <w:rFonts w:ascii="Arial" w:hAnsi="Arial" w:cs="Arial"/>
          <w:sz w:val="22"/>
          <w:szCs w:val="22"/>
        </w:rPr>
        <w:lastRenderedPageBreak/>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elengedett tartozás, illetve a megszűnt kötelezettség, ha a tartozás elengedésére vagy a kötelezettség megszűnésére a természetes személyek adósságrendezési </w:t>
      </w:r>
      <w:r w:rsidRPr="00A574BF">
        <w:rPr>
          <w:rFonts w:ascii="Arial" w:hAnsi="Arial" w:cs="Arial"/>
          <w:i/>
          <w:snapToGrid w:val="0"/>
          <w:sz w:val="22"/>
          <w:szCs w:val="22"/>
        </w:rPr>
        <w:lastRenderedPageBreak/>
        <w:t>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ha az ösztöndíjas elköltözik a települési önkormányzat területéről. A települési önkormányzat ebben az </w:t>
      </w:r>
      <w:r w:rsidRPr="00FD6AAE">
        <w:rPr>
          <w:rFonts w:ascii="Arial" w:hAnsi="Arial" w:cs="Arial"/>
          <w:snapToGrid w:val="0"/>
          <w:sz w:val="22"/>
          <w:szCs w:val="22"/>
        </w:rPr>
        <w:lastRenderedPageBreak/>
        <w:t>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w:t>
      </w:r>
      <w:r w:rsidRPr="00FD6AAE">
        <w:rPr>
          <w:rFonts w:ascii="Arial" w:hAnsi="Arial" w:cs="Arial"/>
          <w:snapToGrid w:val="0"/>
          <w:sz w:val="22"/>
          <w:szCs w:val="22"/>
        </w:rPr>
        <w:lastRenderedPageBreak/>
        <w:t>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D4F41" w14:textId="77777777" w:rsidR="002C751C" w:rsidRDefault="002C751C" w:rsidP="002B7428">
      <w:r>
        <w:separator/>
      </w:r>
    </w:p>
  </w:endnote>
  <w:endnote w:type="continuationSeparator" w:id="0">
    <w:p w14:paraId="2D3128A0" w14:textId="77777777" w:rsidR="002C751C" w:rsidRDefault="002C751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9DAF" w14:textId="77777777" w:rsidR="002C751C" w:rsidRDefault="002C751C" w:rsidP="002B7428">
      <w:r>
        <w:separator/>
      </w:r>
    </w:p>
  </w:footnote>
  <w:footnote w:type="continuationSeparator" w:id="0">
    <w:p w14:paraId="596C619E" w14:textId="77777777" w:rsidR="002C751C" w:rsidRDefault="002C751C"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E6A63"/>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6385"/>
    <o:shapelayout v:ext="edit">
      <o:idmap v:ext="edit" data="1"/>
    </o:shapelayout>
  </w:shapeDefaults>
  <w:decimalSymbol w:val=","/>
  <w:listSeparator w:val=";"/>
  <w14:docId w14:val="588DDC98"/>
  <w15:docId w15:val="{7B30A578-5A59-420F-94CE-CBF5E8FA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2990</Words>
  <Characters>20631</Characters>
  <Application>Microsoft Office Word</Application>
  <DocSecurity>4</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23574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Horváth Beatrix</cp:lastModifiedBy>
  <cp:revision>2</cp:revision>
  <cp:lastPrinted>2021-07-30T06:52:00Z</cp:lastPrinted>
  <dcterms:created xsi:type="dcterms:W3CDTF">2021-10-04T08:33:00Z</dcterms:created>
  <dcterms:modified xsi:type="dcterms:W3CDTF">2021-10-04T08:33:00Z</dcterms:modified>
</cp:coreProperties>
</file>